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371C" w14:textId="20CEA463" w:rsidR="00F40B48" w:rsidRDefault="00A763F4">
      <w:pPr>
        <w:jc w:val="center"/>
      </w:pPr>
      <w:r>
        <w:rPr>
          <w:b/>
          <w:bCs/>
          <w:sz w:val="40"/>
          <w:szCs w:val="40"/>
        </w:rPr>
        <w:t>Schválen</w:t>
      </w:r>
      <w:r w:rsidR="003B2597">
        <w:rPr>
          <w:b/>
          <w:bCs/>
          <w:sz w:val="40"/>
          <w:szCs w:val="40"/>
        </w:rPr>
        <w:t xml:space="preserve">á </w:t>
      </w:r>
      <w:r w:rsidR="00364A7C">
        <w:rPr>
          <w:b/>
          <w:bCs/>
          <w:sz w:val="40"/>
          <w:szCs w:val="40"/>
        </w:rPr>
        <w:t>účetní závěrk</w:t>
      </w:r>
      <w:r w:rsidR="003B2597">
        <w:rPr>
          <w:b/>
          <w:bCs/>
          <w:sz w:val="40"/>
          <w:szCs w:val="40"/>
        </w:rPr>
        <w:t>a</w:t>
      </w:r>
      <w:bookmarkStart w:id="0" w:name="_GoBack"/>
      <w:bookmarkEnd w:id="0"/>
      <w:r w:rsidR="00364A7C">
        <w:rPr>
          <w:b/>
          <w:bCs/>
          <w:sz w:val="40"/>
          <w:szCs w:val="40"/>
        </w:rPr>
        <w:t xml:space="preserve"> obce Oslavička </w:t>
      </w:r>
    </w:p>
    <w:p w14:paraId="71370F2D" w14:textId="6A666008" w:rsidR="00C144E7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za účetní období roku 20</w:t>
      </w:r>
      <w:r w:rsidR="00C144E7">
        <w:rPr>
          <w:b/>
          <w:bCs/>
          <w:sz w:val="40"/>
          <w:szCs w:val="40"/>
        </w:rPr>
        <w:t>2</w:t>
      </w:r>
      <w:r w:rsidR="006025E6">
        <w:rPr>
          <w:b/>
          <w:bCs/>
          <w:sz w:val="40"/>
          <w:szCs w:val="40"/>
        </w:rPr>
        <w:t>2</w:t>
      </w:r>
    </w:p>
    <w:p w14:paraId="684E21AA" w14:textId="43150682" w:rsidR="00F40B48" w:rsidRDefault="00364A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sestavená k 31.12.20</w:t>
      </w:r>
      <w:r w:rsidR="00C144E7">
        <w:rPr>
          <w:b/>
          <w:bCs/>
          <w:sz w:val="40"/>
          <w:szCs w:val="40"/>
        </w:rPr>
        <w:t>2</w:t>
      </w:r>
      <w:r w:rsidR="004F4ED0">
        <w:rPr>
          <w:b/>
          <w:bCs/>
          <w:sz w:val="40"/>
          <w:szCs w:val="40"/>
        </w:rPr>
        <w:t>2</w:t>
      </w:r>
    </w:p>
    <w:p w14:paraId="186E5B64" w14:textId="77777777" w:rsidR="00F40B48" w:rsidRDefault="00364A7C">
      <w:pPr>
        <w:rPr>
          <w:b/>
          <w:bCs/>
          <w:u w:val="single"/>
        </w:rPr>
      </w:pPr>
      <w:r>
        <w:rPr>
          <w:b/>
          <w:bCs/>
          <w:u w:val="single"/>
        </w:rPr>
        <w:t>Výsledek hospodaření:</w:t>
      </w:r>
    </w:p>
    <w:p w14:paraId="5CB4BCA1" w14:textId="32603C3E" w:rsidR="00F40B48" w:rsidRDefault="00364A7C">
      <w:r>
        <w:t>Výsledek hospodaření před zdaněním:</w:t>
      </w:r>
      <w:r>
        <w:tab/>
      </w:r>
      <w:r>
        <w:tab/>
      </w:r>
      <w:r>
        <w:tab/>
      </w:r>
      <w:r>
        <w:tab/>
      </w:r>
      <w:r w:rsidR="006E5A64">
        <w:t xml:space="preserve">  </w:t>
      </w:r>
      <w:r w:rsidR="004F4ED0">
        <w:t>-213 051,73</w:t>
      </w:r>
      <w:r>
        <w:t>Kč</w:t>
      </w:r>
    </w:p>
    <w:p w14:paraId="1CB55A43" w14:textId="23D1EE07" w:rsidR="00F40B48" w:rsidRDefault="00364A7C">
      <w:r>
        <w:t>Výsledek hospodaření  běžného účetního období:</w:t>
      </w:r>
      <w:r>
        <w:tab/>
      </w:r>
      <w:r>
        <w:tab/>
      </w:r>
      <w:r w:rsidR="006E5A64">
        <w:t xml:space="preserve">  </w:t>
      </w:r>
      <w:r w:rsidR="004F4ED0">
        <w:t>-213 051,73</w:t>
      </w:r>
      <w:r>
        <w:t xml:space="preserve"> Kč</w:t>
      </w:r>
    </w:p>
    <w:p w14:paraId="745473C9" w14:textId="07A416F2" w:rsidR="00F40B48" w:rsidRDefault="00364A7C">
      <w:r>
        <w:t>Výnosy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10C">
        <w:t xml:space="preserve">             </w:t>
      </w:r>
      <w:r w:rsidR="004F4ED0">
        <w:t xml:space="preserve"> 3 232 303,67</w:t>
      </w:r>
      <w:r>
        <w:t xml:space="preserve"> Kč  </w:t>
      </w:r>
    </w:p>
    <w:p w14:paraId="66EACFBE" w14:textId="10C762FE" w:rsidR="00F40B48" w:rsidRDefault="00364A7C">
      <w:r>
        <w:t>Náklady celkem: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4ED0">
        <w:t>3 445 355,40</w:t>
      </w:r>
      <w:r w:rsidR="00280455">
        <w:t xml:space="preserve"> </w:t>
      </w:r>
      <w:r>
        <w:t xml:space="preserve">Kč </w:t>
      </w:r>
    </w:p>
    <w:p w14:paraId="59309140" w14:textId="77777777" w:rsidR="00F40B48" w:rsidRDefault="00364A7C">
      <w:pPr>
        <w:rPr>
          <w:b/>
          <w:bCs/>
        </w:rPr>
      </w:pPr>
      <w:r>
        <w:rPr>
          <w:b/>
          <w:bCs/>
          <w:u w:val="single"/>
        </w:rPr>
        <w:t>Zůstatky účtů</w:t>
      </w:r>
      <w:r>
        <w:rPr>
          <w:b/>
          <w:bCs/>
        </w:rPr>
        <w:t>:</w:t>
      </w:r>
    </w:p>
    <w:p w14:paraId="37412D4D" w14:textId="5959C611" w:rsidR="00F40B48" w:rsidRDefault="004F4ED0">
      <w:r>
        <w:t xml:space="preserve">BÚ ČSOB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C144E7">
        <w:t xml:space="preserve">    </w:t>
      </w:r>
      <w:r>
        <w:t xml:space="preserve">  996 498,97</w:t>
      </w:r>
      <w:r w:rsidR="00364A7C">
        <w:t xml:space="preserve"> Kč</w:t>
      </w:r>
    </w:p>
    <w:p w14:paraId="5A73AFC6" w14:textId="3F53437F" w:rsidR="00F40B48" w:rsidRDefault="004F4ED0">
      <w:r>
        <w:t xml:space="preserve">ČNB         </w:t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364A7C">
        <w:tab/>
      </w:r>
      <w:r w:rsidR="004F771B">
        <w:t xml:space="preserve">            </w:t>
      </w:r>
      <w:r w:rsidR="004F771B">
        <w:tab/>
        <w:t xml:space="preserve"> </w:t>
      </w:r>
      <w:r w:rsidR="00364A7C">
        <w:tab/>
        <w:t xml:space="preserve">  </w:t>
      </w:r>
      <w:r>
        <w:t>2 718 142,69</w:t>
      </w:r>
      <w:r w:rsidR="00364A7C">
        <w:t xml:space="preserve"> Kč  </w:t>
      </w:r>
    </w:p>
    <w:p w14:paraId="486D6336" w14:textId="614A2BFA" w:rsidR="00F40B48" w:rsidRDefault="00364A7C">
      <w:pPr>
        <w:rPr>
          <w:b/>
          <w:bCs/>
        </w:rPr>
      </w:pPr>
      <w:r>
        <w:rPr>
          <w:b/>
          <w:bCs/>
        </w:rPr>
        <w:t>Bankovní účty celkem: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F5206">
        <w:rPr>
          <w:b/>
          <w:bCs/>
        </w:rPr>
        <w:t xml:space="preserve"> </w:t>
      </w:r>
      <w:r w:rsidR="004F4ED0">
        <w:rPr>
          <w:b/>
          <w:bCs/>
        </w:rPr>
        <w:t xml:space="preserve">  3 714 641,66 </w:t>
      </w:r>
      <w:r>
        <w:rPr>
          <w:b/>
          <w:bCs/>
        </w:rPr>
        <w:t xml:space="preserve">Kč </w:t>
      </w:r>
    </w:p>
    <w:p w14:paraId="2783E862" w14:textId="77777777" w:rsidR="00F40B48" w:rsidRDefault="00364A7C">
      <w:r>
        <w:t>Pokladna: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0</w:t>
      </w:r>
    </w:p>
    <w:p w14:paraId="0A76C24F" w14:textId="77777777" w:rsidR="00F40B48" w:rsidRDefault="00364A7C">
      <w:r>
        <w:t>Ceniny: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0</w:t>
      </w:r>
    </w:p>
    <w:p w14:paraId="090907DA" w14:textId="1BBCAEC9" w:rsidR="00F40B48" w:rsidRDefault="00364A7C">
      <w:r>
        <w:t>Úvěrový účet ČSOB: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4F4ED0">
        <w:t xml:space="preserve">    3 884 533,00</w:t>
      </w:r>
      <w:r w:rsidR="00FF5206">
        <w:t xml:space="preserve"> </w:t>
      </w:r>
      <w:r>
        <w:t xml:space="preserve">Kč    </w:t>
      </w:r>
    </w:p>
    <w:p w14:paraId="3A7EDDAF" w14:textId="52800AA9" w:rsidR="00F40B48" w:rsidRDefault="00364A7C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00B51DA" w14:textId="60C63F75" w:rsidR="00F40B48" w:rsidRDefault="00364A7C">
      <w:pPr>
        <w:rPr>
          <w:b/>
          <w:bCs/>
        </w:rPr>
      </w:pPr>
      <w:r>
        <w:rPr>
          <w:b/>
          <w:bCs/>
        </w:rPr>
        <w:t>Úvěrové účty cel</w:t>
      </w:r>
      <w:r w:rsidR="004F4ED0">
        <w:rPr>
          <w:b/>
          <w:bCs/>
        </w:rPr>
        <w:t>kem:</w:t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4F4ED0">
        <w:rPr>
          <w:b/>
          <w:bCs/>
        </w:rPr>
        <w:tab/>
      </w:r>
      <w:r w:rsidR="004F4ED0">
        <w:rPr>
          <w:b/>
          <w:bCs/>
        </w:rPr>
        <w:tab/>
        <w:t xml:space="preserve">                 </w:t>
      </w:r>
      <w:r w:rsidR="004F4ED0">
        <w:rPr>
          <w:b/>
          <w:bCs/>
        </w:rPr>
        <w:tab/>
        <w:t xml:space="preserve">    3 884 533,00 </w:t>
      </w:r>
      <w:r>
        <w:rPr>
          <w:b/>
          <w:bCs/>
        </w:rPr>
        <w:t>Kč</w:t>
      </w:r>
      <w:r>
        <w:rPr>
          <w:b/>
          <w:bCs/>
        </w:rPr>
        <w:tab/>
      </w:r>
    </w:p>
    <w:p w14:paraId="3D4FD26A" w14:textId="77777777" w:rsidR="006E5A64" w:rsidRDefault="006E5A64">
      <w:pPr>
        <w:rPr>
          <w:b/>
          <w:bCs/>
        </w:rPr>
      </w:pPr>
    </w:p>
    <w:p w14:paraId="3A480B84" w14:textId="77777777" w:rsidR="00F40B48" w:rsidRDefault="00364A7C">
      <w:r>
        <w:t xml:space="preserve">Ke zprávě jsou doloženy </w:t>
      </w:r>
      <w:proofErr w:type="gramStart"/>
      <w:r>
        <w:t>výkazy :</w:t>
      </w:r>
      <w:proofErr w:type="gramEnd"/>
    </w:p>
    <w:p w14:paraId="78EEAD14" w14:textId="77777777" w:rsidR="00F40B48" w:rsidRDefault="00364A7C">
      <w:pPr>
        <w:pStyle w:val="Odstavecseseznamem"/>
        <w:numPr>
          <w:ilvl w:val="0"/>
          <w:numId w:val="1"/>
        </w:numPr>
      </w:pPr>
      <w:r>
        <w:t>Výkaz zisků a ztráty</w:t>
      </w:r>
    </w:p>
    <w:p w14:paraId="7772C835" w14:textId="77777777" w:rsidR="00F40B48" w:rsidRDefault="00364A7C">
      <w:pPr>
        <w:pStyle w:val="Odstavecseseznamem"/>
        <w:numPr>
          <w:ilvl w:val="0"/>
          <w:numId w:val="1"/>
        </w:numPr>
      </w:pPr>
      <w:r>
        <w:t xml:space="preserve">Výkaz pro hodnocení plnění rozpočtu ÚSC </w:t>
      </w:r>
      <w:proofErr w:type="gramStart"/>
      <w:r>
        <w:t>( Fin</w:t>
      </w:r>
      <w:proofErr w:type="gramEnd"/>
      <w:r>
        <w:t xml:space="preserve"> 2 – 12 M)</w:t>
      </w:r>
    </w:p>
    <w:p w14:paraId="0977817C" w14:textId="77777777" w:rsidR="00F40B48" w:rsidRDefault="00364A7C">
      <w:pPr>
        <w:pStyle w:val="Odstavecseseznamem"/>
        <w:numPr>
          <w:ilvl w:val="0"/>
          <w:numId w:val="1"/>
        </w:numPr>
      </w:pPr>
      <w:r>
        <w:t>Rozvaha</w:t>
      </w:r>
    </w:p>
    <w:p w14:paraId="48AF18A2" w14:textId="53020BC5" w:rsidR="00F40B48" w:rsidRDefault="00364A7C">
      <w:pPr>
        <w:pStyle w:val="Odstavecseseznamem"/>
        <w:numPr>
          <w:ilvl w:val="0"/>
          <w:numId w:val="1"/>
        </w:numPr>
      </w:pPr>
      <w:r>
        <w:t>Příloha pro ÚSC</w:t>
      </w:r>
    </w:p>
    <w:p w14:paraId="108A78A2" w14:textId="77777777" w:rsidR="00A81AAA" w:rsidRDefault="00A81AAA" w:rsidP="00A81AAA">
      <w:pPr>
        <w:pStyle w:val="Odstavecseseznamem"/>
      </w:pPr>
    </w:p>
    <w:p w14:paraId="0050ED9A" w14:textId="76DDE9C2" w:rsidR="00F40B48" w:rsidRDefault="00364A7C">
      <w:r>
        <w:t xml:space="preserve">V Oslavičce dne </w:t>
      </w:r>
      <w:r w:rsidR="00F9614C">
        <w:t>10.3.2023</w:t>
      </w:r>
    </w:p>
    <w:sectPr w:rsidR="00F40B4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CA7"/>
    <w:multiLevelType w:val="multilevel"/>
    <w:tmpl w:val="E5E4FC32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82D8E"/>
    <w:multiLevelType w:val="multilevel"/>
    <w:tmpl w:val="BEE4C2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8"/>
    <w:rsid w:val="00280455"/>
    <w:rsid w:val="00296113"/>
    <w:rsid w:val="00364A7C"/>
    <w:rsid w:val="003B2597"/>
    <w:rsid w:val="004C3561"/>
    <w:rsid w:val="004C776E"/>
    <w:rsid w:val="004F4ED0"/>
    <w:rsid w:val="004F771B"/>
    <w:rsid w:val="006025E6"/>
    <w:rsid w:val="006E5A64"/>
    <w:rsid w:val="008817EB"/>
    <w:rsid w:val="009D4F4B"/>
    <w:rsid w:val="00A763F4"/>
    <w:rsid w:val="00A81AAA"/>
    <w:rsid w:val="00C144E7"/>
    <w:rsid w:val="00C16A10"/>
    <w:rsid w:val="00F40B48"/>
    <w:rsid w:val="00F5410C"/>
    <w:rsid w:val="00F9614C"/>
    <w:rsid w:val="00FD53D5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459"/>
  <w15:docId w15:val="{0BF3ED11-AA81-4333-AF48-B40282B3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ABF"/>
    <w:pPr>
      <w:spacing w:after="200" w:line="276" w:lineRule="auto"/>
    </w:pPr>
    <w:rPr>
      <w:rFonts w:cs="Calibri"/>
      <w:color w:val="00000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locked/>
    <w:rsid w:val="008E0AC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FD3E2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qFormat/>
    <w:rsid w:val="008E0AC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babackova</dc:creator>
  <dc:description/>
  <cp:lastModifiedBy>Babáčková Bohumíra</cp:lastModifiedBy>
  <cp:revision>2</cp:revision>
  <cp:lastPrinted>2019-05-15T11:01:00Z</cp:lastPrinted>
  <dcterms:created xsi:type="dcterms:W3CDTF">2023-03-17T06:18:00Z</dcterms:created>
  <dcterms:modified xsi:type="dcterms:W3CDTF">2023-03-17T06:18:00Z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