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371C" w14:textId="77777777" w:rsidR="00F40B48" w:rsidRDefault="00364A7C">
      <w:pPr>
        <w:jc w:val="center"/>
      </w:pPr>
      <w:r>
        <w:rPr>
          <w:b/>
          <w:bCs/>
          <w:sz w:val="40"/>
          <w:szCs w:val="40"/>
        </w:rPr>
        <w:t xml:space="preserve">Návrh účetní závěrky obce Oslavička </w:t>
      </w:r>
    </w:p>
    <w:p w14:paraId="71370F2D" w14:textId="385334B5" w:rsidR="00C144E7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účetní období roku 20</w:t>
      </w:r>
      <w:r w:rsidR="00C144E7">
        <w:rPr>
          <w:b/>
          <w:bCs/>
          <w:sz w:val="40"/>
          <w:szCs w:val="40"/>
        </w:rPr>
        <w:t>2</w:t>
      </w:r>
      <w:r w:rsidR="00734E1D">
        <w:rPr>
          <w:b/>
          <w:bCs/>
          <w:sz w:val="40"/>
          <w:szCs w:val="40"/>
        </w:rPr>
        <w:t>4</w:t>
      </w:r>
    </w:p>
    <w:p w14:paraId="684E21AA" w14:textId="5A260416" w:rsidR="00F40B48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sestavená k 31.12.20</w:t>
      </w:r>
      <w:r w:rsidR="00C144E7">
        <w:rPr>
          <w:b/>
          <w:bCs/>
          <w:sz w:val="40"/>
          <w:szCs w:val="40"/>
        </w:rPr>
        <w:t>2</w:t>
      </w:r>
      <w:r w:rsidR="00734E1D">
        <w:rPr>
          <w:b/>
          <w:bCs/>
          <w:sz w:val="40"/>
          <w:szCs w:val="40"/>
        </w:rPr>
        <w:t>4</w:t>
      </w:r>
    </w:p>
    <w:p w14:paraId="186E5B64" w14:textId="77777777" w:rsidR="00F40B48" w:rsidRDefault="00364A7C">
      <w:pPr>
        <w:rPr>
          <w:b/>
          <w:bCs/>
          <w:u w:val="single"/>
        </w:rPr>
      </w:pPr>
      <w:r>
        <w:rPr>
          <w:b/>
          <w:bCs/>
          <w:u w:val="single"/>
        </w:rPr>
        <w:t>Výsledek hospodaření:</w:t>
      </w:r>
    </w:p>
    <w:p w14:paraId="5CB4BCA1" w14:textId="3FB07FF2" w:rsidR="00F40B48" w:rsidRDefault="00364A7C">
      <w:r>
        <w:t>Výsledek hospodaření před zdaněním:</w:t>
      </w:r>
      <w:r>
        <w:tab/>
      </w:r>
      <w:r>
        <w:tab/>
      </w:r>
      <w:r>
        <w:tab/>
      </w:r>
      <w:r>
        <w:tab/>
      </w:r>
      <w:r w:rsidR="00734E1D">
        <w:t>-1 283 759,03</w:t>
      </w:r>
      <w:r w:rsidR="00C6322D">
        <w:t xml:space="preserve"> </w:t>
      </w:r>
      <w:r>
        <w:t>Kč</w:t>
      </w:r>
    </w:p>
    <w:p w14:paraId="1CB55A43" w14:textId="0355CAED" w:rsidR="00F40B48" w:rsidRDefault="00364A7C">
      <w:r>
        <w:t xml:space="preserve">Výsledek </w:t>
      </w:r>
      <w:proofErr w:type="gramStart"/>
      <w:r>
        <w:t>hospodaření  běžného</w:t>
      </w:r>
      <w:proofErr w:type="gramEnd"/>
      <w:r>
        <w:t xml:space="preserve"> účetního období:</w:t>
      </w:r>
      <w:r>
        <w:tab/>
      </w:r>
      <w:r>
        <w:tab/>
      </w:r>
      <w:r w:rsidR="006E5A64">
        <w:t xml:space="preserve"> </w:t>
      </w:r>
      <w:r w:rsidR="00734E1D">
        <w:t>-1 283 759,03</w:t>
      </w:r>
      <w:r>
        <w:t xml:space="preserve"> Kč</w:t>
      </w:r>
    </w:p>
    <w:p w14:paraId="745473C9" w14:textId="7C9FCED4" w:rsidR="00F40B48" w:rsidRDefault="00364A7C">
      <w:r>
        <w:t>Výnosy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10C">
        <w:t xml:space="preserve">             </w:t>
      </w:r>
      <w:r w:rsidR="00734E1D">
        <w:t xml:space="preserve">  </w:t>
      </w:r>
      <w:r w:rsidR="00C6322D">
        <w:t xml:space="preserve"> </w:t>
      </w:r>
      <w:r w:rsidR="00734E1D">
        <w:t xml:space="preserve"> 5 394 947,66 </w:t>
      </w:r>
      <w:r>
        <w:t xml:space="preserve">Kč  </w:t>
      </w:r>
    </w:p>
    <w:p w14:paraId="66EACFBE" w14:textId="0B3DE972" w:rsidR="00F40B48" w:rsidRDefault="00364A7C">
      <w:r>
        <w:t>Náklady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4E1D">
        <w:t xml:space="preserve">   6</w:t>
      </w:r>
      <w:r w:rsidR="0023409D">
        <w:t> 678 706,69</w:t>
      </w:r>
      <w:r w:rsidR="00280455">
        <w:t xml:space="preserve"> </w:t>
      </w:r>
      <w:r>
        <w:t xml:space="preserve">Kč </w:t>
      </w:r>
    </w:p>
    <w:p w14:paraId="59309140" w14:textId="77777777" w:rsidR="00F40B48" w:rsidRDefault="00364A7C">
      <w:pPr>
        <w:rPr>
          <w:b/>
          <w:bCs/>
        </w:rPr>
      </w:pPr>
      <w:r>
        <w:rPr>
          <w:b/>
          <w:bCs/>
          <w:u w:val="single"/>
        </w:rPr>
        <w:t>Zůstatky účtů</w:t>
      </w:r>
      <w:r>
        <w:rPr>
          <w:b/>
          <w:bCs/>
        </w:rPr>
        <w:t>:</w:t>
      </w:r>
    </w:p>
    <w:p w14:paraId="37412D4D" w14:textId="0C958A80" w:rsidR="00F40B48" w:rsidRDefault="004F4ED0">
      <w:r>
        <w:t xml:space="preserve">BÚ ČSOB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C144E7">
        <w:t xml:space="preserve">    </w:t>
      </w:r>
      <w:r w:rsidR="00213227">
        <w:t xml:space="preserve">  </w:t>
      </w:r>
      <w:r w:rsidR="00734E1D">
        <w:t>506 415,85</w:t>
      </w:r>
      <w:r w:rsidR="00364A7C">
        <w:t xml:space="preserve"> Kč</w:t>
      </w:r>
    </w:p>
    <w:p w14:paraId="5A73AFC6" w14:textId="5017C727" w:rsidR="00F40B48" w:rsidRDefault="004F4ED0">
      <w:r>
        <w:t xml:space="preserve">ČNB        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4F771B">
        <w:t xml:space="preserve">            </w:t>
      </w:r>
      <w:r w:rsidR="004F771B">
        <w:tab/>
        <w:t xml:space="preserve"> </w:t>
      </w:r>
      <w:r w:rsidR="00364A7C">
        <w:tab/>
        <w:t xml:space="preserve">  </w:t>
      </w:r>
      <w:r w:rsidR="00213227">
        <w:t xml:space="preserve">         </w:t>
      </w:r>
      <w:r w:rsidR="00734E1D">
        <w:t xml:space="preserve">   700,49</w:t>
      </w:r>
      <w:r w:rsidR="00364A7C">
        <w:t xml:space="preserve"> Kč  </w:t>
      </w:r>
    </w:p>
    <w:p w14:paraId="12FEC6CE" w14:textId="24183791" w:rsidR="00213227" w:rsidRDefault="00213227">
      <w:r>
        <w:t xml:space="preserve">Moneta                                                                                                               </w:t>
      </w:r>
      <w:r w:rsidR="00734E1D">
        <w:t>3 362,68</w:t>
      </w:r>
      <w:r>
        <w:t xml:space="preserve"> Kč</w:t>
      </w:r>
    </w:p>
    <w:p w14:paraId="083DA938" w14:textId="5388E0FB" w:rsidR="00213227" w:rsidRDefault="00213227">
      <w:r>
        <w:t xml:space="preserve">Moneta                                                                                                        </w:t>
      </w:r>
      <w:r w:rsidR="00734E1D">
        <w:t>2 208 417,18</w:t>
      </w:r>
      <w:r>
        <w:t xml:space="preserve"> Kč</w:t>
      </w:r>
    </w:p>
    <w:p w14:paraId="486D6336" w14:textId="6C56B8C0" w:rsidR="00F40B48" w:rsidRDefault="00364A7C">
      <w:pPr>
        <w:rPr>
          <w:b/>
          <w:bCs/>
        </w:rPr>
      </w:pPr>
      <w:r>
        <w:rPr>
          <w:b/>
          <w:bCs/>
        </w:rPr>
        <w:t>Bankovní účty celkem: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5206">
        <w:rPr>
          <w:b/>
          <w:bCs/>
        </w:rPr>
        <w:t xml:space="preserve"> </w:t>
      </w:r>
      <w:r w:rsidR="00213227">
        <w:rPr>
          <w:b/>
          <w:bCs/>
        </w:rPr>
        <w:t xml:space="preserve">   </w:t>
      </w:r>
      <w:r w:rsidR="00734E1D">
        <w:rPr>
          <w:b/>
          <w:bCs/>
        </w:rPr>
        <w:t>2</w:t>
      </w:r>
      <w:r w:rsidR="0023409D">
        <w:rPr>
          <w:b/>
          <w:bCs/>
        </w:rPr>
        <w:t> 718 896,20</w:t>
      </w:r>
      <w:r w:rsidR="00213227">
        <w:rPr>
          <w:b/>
          <w:bCs/>
        </w:rPr>
        <w:t xml:space="preserve"> </w:t>
      </w:r>
      <w:r>
        <w:rPr>
          <w:b/>
          <w:bCs/>
        </w:rPr>
        <w:t xml:space="preserve">Kč </w:t>
      </w:r>
    </w:p>
    <w:p w14:paraId="2783E862" w14:textId="77777777" w:rsidR="00F40B48" w:rsidRDefault="00364A7C">
      <w:r>
        <w:t>Pokladna: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0</w:t>
      </w:r>
    </w:p>
    <w:p w14:paraId="0A76C24F" w14:textId="77777777" w:rsidR="00F40B48" w:rsidRDefault="00364A7C">
      <w:r>
        <w:t>Ceniny: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0</w:t>
      </w:r>
    </w:p>
    <w:p w14:paraId="3A7EDDAF" w14:textId="549B8D91" w:rsidR="00F40B48" w:rsidRDefault="00364A7C">
      <w:r>
        <w:t>Úvěrový účet ČSOB: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213227">
        <w:t xml:space="preserve">    </w:t>
      </w:r>
      <w:r w:rsidR="003A6938">
        <w:t>4 890 000,00</w:t>
      </w:r>
      <w:r w:rsidR="00FF5206">
        <w:t xml:space="preserve"> </w:t>
      </w:r>
      <w:r w:rsidR="00C6322D">
        <w:t xml:space="preserve">Kč </w:t>
      </w:r>
      <w:r w:rsidR="00C6322D">
        <w:tab/>
      </w:r>
      <w:r>
        <w:tab/>
      </w:r>
      <w:r>
        <w:tab/>
        <w:t xml:space="preserve"> </w:t>
      </w:r>
    </w:p>
    <w:p w14:paraId="0EED0892" w14:textId="6A77187B" w:rsidR="00C6322D" w:rsidRDefault="00364A7C">
      <w:pPr>
        <w:rPr>
          <w:b/>
          <w:bCs/>
        </w:rPr>
      </w:pPr>
      <w:r>
        <w:rPr>
          <w:b/>
          <w:bCs/>
        </w:rPr>
        <w:t>Úvěrové účty cel</w:t>
      </w:r>
      <w:r w:rsidR="004F4ED0">
        <w:rPr>
          <w:b/>
          <w:bCs/>
        </w:rPr>
        <w:t>kem:</w:t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213227">
        <w:rPr>
          <w:b/>
          <w:bCs/>
        </w:rPr>
        <w:tab/>
        <w:t xml:space="preserve">                 </w:t>
      </w:r>
      <w:r w:rsidR="00213227">
        <w:rPr>
          <w:b/>
          <w:bCs/>
        </w:rPr>
        <w:tab/>
        <w:t xml:space="preserve">    </w:t>
      </w:r>
      <w:r w:rsidR="003A6938">
        <w:rPr>
          <w:b/>
          <w:bCs/>
        </w:rPr>
        <w:t>4 890 000,00</w:t>
      </w:r>
      <w:r>
        <w:rPr>
          <w:b/>
          <w:bCs/>
        </w:rPr>
        <w:t>Kč</w:t>
      </w:r>
      <w:r>
        <w:rPr>
          <w:b/>
          <w:bCs/>
        </w:rPr>
        <w:tab/>
      </w:r>
    </w:p>
    <w:p w14:paraId="3A480B84" w14:textId="77777777" w:rsidR="00F40B48" w:rsidRDefault="00364A7C">
      <w:r>
        <w:t xml:space="preserve">Ke zprávě jsou doloženy </w:t>
      </w:r>
      <w:proofErr w:type="gramStart"/>
      <w:r>
        <w:t>výkazy :</w:t>
      </w:r>
      <w:proofErr w:type="gramEnd"/>
    </w:p>
    <w:p w14:paraId="78EEAD14" w14:textId="77777777" w:rsidR="00F40B48" w:rsidRDefault="00364A7C">
      <w:pPr>
        <w:pStyle w:val="Odstavecseseznamem"/>
        <w:numPr>
          <w:ilvl w:val="0"/>
          <w:numId w:val="1"/>
        </w:numPr>
      </w:pPr>
      <w:r>
        <w:t>Výkaz zisků a ztráty</w:t>
      </w:r>
    </w:p>
    <w:p w14:paraId="7772C835" w14:textId="77777777" w:rsidR="00F40B48" w:rsidRDefault="00364A7C">
      <w:pPr>
        <w:pStyle w:val="Odstavecseseznamem"/>
        <w:numPr>
          <w:ilvl w:val="0"/>
          <w:numId w:val="1"/>
        </w:numPr>
      </w:pPr>
      <w:r>
        <w:t xml:space="preserve">Výkaz pro hodnocení plnění rozpočtu ÚSC </w:t>
      </w:r>
      <w:proofErr w:type="gramStart"/>
      <w:r>
        <w:t>( Fin</w:t>
      </w:r>
      <w:proofErr w:type="gramEnd"/>
      <w:r>
        <w:t xml:space="preserve"> 2 – 12 M)</w:t>
      </w:r>
    </w:p>
    <w:p w14:paraId="0977817C" w14:textId="77777777" w:rsidR="00F40B48" w:rsidRDefault="00364A7C">
      <w:pPr>
        <w:pStyle w:val="Odstavecseseznamem"/>
        <w:numPr>
          <w:ilvl w:val="0"/>
          <w:numId w:val="1"/>
        </w:numPr>
      </w:pPr>
      <w:r>
        <w:t>Rozvaha</w:t>
      </w:r>
    </w:p>
    <w:p w14:paraId="48AF18A2" w14:textId="53020BC5" w:rsidR="00F40B48" w:rsidRDefault="00364A7C">
      <w:pPr>
        <w:pStyle w:val="Odstavecseseznamem"/>
        <w:numPr>
          <w:ilvl w:val="0"/>
          <w:numId w:val="1"/>
        </w:numPr>
      </w:pPr>
      <w:r>
        <w:t>Příloha pro ÚSC</w:t>
      </w:r>
    </w:p>
    <w:p w14:paraId="108A78A2" w14:textId="4C57B72E" w:rsidR="00A81AAA" w:rsidRDefault="00A81AAA" w:rsidP="00EC1678">
      <w:pPr>
        <w:pStyle w:val="Odstavecseseznamem"/>
        <w:ind w:left="360"/>
      </w:pPr>
    </w:p>
    <w:p w14:paraId="0050ED9A" w14:textId="3BC654CF" w:rsidR="00F40B48" w:rsidRDefault="00364A7C">
      <w:r>
        <w:t xml:space="preserve">V Oslavičce dne </w:t>
      </w:r>
      <w:r w:rsidR="003A6938">
        <w:t>1</w:t>
      </w:r>
      <w:r w:rsidR="001047BB">
        <w:t>9</w:t>
      </w:r>
      <w:bookmarkStart w:id="0" w:name="_GoBack"/>
      <w:bookmarkEnd w:id="0"/>
      <w:r w:rsidR="00213227">
        <w:t>.2.202</w:t>
      </w:r>
      <w:r w:rsidR="003A6938">
        <w:t>5</w:t>
      </w:r>
    </w:p>
    <w:sectPr w:rsidR="00F40B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CA7"/>
    <w:multiLevelType w:val="multilevel"/>
    <w:tmpl w:val="E5E4FC3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82D8E"/>
    <w:multiLevelType w:val="multilevel"/>
    <w:tmpl w:val="BEE4C2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B48"/>
    <w:rsid w:val="001047BB"/>
    <w:rsid w:val="00213227"/>
    <w:rsid w:val="0023409D"/>
    <w:rsid w:val="00280455"/>
    <w:rsid w:val="00364A7C"/>
    <w:rsid w:val="003A6938"/>
    <w:rsid w:val="004C3561"/>
    <w:rsid w:val="004C776E"/>
    <w:rsid w:val="004F4ED0"/>
    <w:rsid w:val="004F771B"/>
    <w:rsid w:val="006025E6"/>
    <w:rsid w:val="006E5A64"/>
    <w:rsid w:val="00734E1D"/>
    <w:rsid w:val="00736D77"/>
    <w:rsid w:val="008817EB"/>
    <w:rsid w:val="00A35C88"/>
    <w:rsid w:val="00A81AAA"/>
    <w:rsid w:val="00C144E7"/>
    <w:rsid w:val="00C16A10"/>
    <w:rsid w:val="00C6322D"/>
    <w:rsid w:val="00EC1678"/>
    <w:rsid w:val="00F40B48"/>
    <w:rsid w:val="00F5410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459"/>
  <w15:docId w15:val="{0BF3ED11-AA81-4333-AF48-B40282B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ABF"/>
    <w:pPr>
      <w:spacing w:after="200" w:line="276" w:lineRule="auto"/>
    </w:pPr>
    <w:rPr>
      <w:rFonts w:cs="Calibri"/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locked/>
    <w:rsid w:val="008E0AC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FD3E2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8E0AC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babackova</dc:creator>
  <dc:description/>
  <cp:lastModifiedBy>Smažil</cp:lastModifiedBy>
  <cp:revision>30</cp:revision>
  <cp:lastPrinted>2019-05-15T11:01:00Z</cp:lastPrinted>
  <dcterms:created xsi:type="dcterms:W3CDTF">2016-06-03T07:13:00Z</dcterms:created>
  <dcterms:modified xsi:type="dcterms:W3CDTF">2025-02-23T22:11:00Z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